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5F" w:rsidRDefault="00BF6C19">
      <w:r>
        <w:t>Without reduce:  Correctly displays the numerator.</w:t>
      </w:r>
    </w:p>
    <w:p w:rsidR="00BF6C19" w:rsidRDefault="00BF6C19"/>
    <w:p w:rsidR="00BF6C19" w:rsidRDefault="00BF6C19">
      <w:r>
        <w:rPr>
          <w:noProof/>
        </w:rPr>
        <w:drawing>
          <wp:inline distT="0" distB="0" distL="0" distR="0" wp14:anchorId="6D658C52" wp14:editId="0A6F8D18">
            <wp:extent cx="5943600" cy="12306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C19" w:rsidRDefault="00BF6C19"/>
    <w:p w:rsidR="00BF6C19" w:rsidRDefault="00BF6C19">
      <w:r>
        <w:t>With reduce:  Prettier, but incorrectly displays the numerator</w:t>
      </w:r>
      <w:bookmarkStart w:id="0" w:name="_GoBack"/>
      <w:bookmarkEnd w:id="0"/>
      <w:r>
        <w:t>.</w:t>
      </w:r>
    </w:p>
    <w:p w:rsidR="00BF6C19" w:rsidRDefault="00BF6C19"/>
    <w:p w:rsidR="00BF6C19" w:rsidRDefault="00BF6C19">
      <w:r>
        <w:rPr>
          <w:noProof/>
        </w:rPr>
        <w:drawing>
          <wp:inline distT="0" distB="0" distL="0" distR="0" wp14:anchorId="0FA68A4C" wp14:editId="59223901">
            <wp:extent cx="5943600" cy="11544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9"/>
    <w:rsid w:val="0012555F"/>
    <w:rsid w:val="00BB16FD"/>
    <w:rsid w:val="00B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 Waggoner</dc:creator>
  <cp:lastModifiedBy>Murphy Waggoner</cp:lastModifiedBy>
  <cp:revision>1</cp:revision>
  <dcterms:created xsi:type="dcterms:W3CDTF">2014-10-27T15:50:00Z</dcterms:created>
  <dcterms:modified xsi:type="dcterms:W3CDTF">2014-10-27T15:53:00Z</dcterms:modified>
</cp:coreProperties>
</file>